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2D" w:rsidRDefault="00D12C2D" w:rsidP="00D12C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АДМИНИСТРАЦИЯ СЕЛЬСКОГО ПОСЕЛЕНИЯ КЫШИК ХАНТЫ-МАНСИЙСКОГО РАЙОНА ХАНТЫ-МАНСИЙСКОГО АВТОНОМНОГО ОКРУГА - ЮГРЫ </w:t>
      </w:r>
    </w:p>
    <w:p w:rsidR="00D12C2D" w:rsidRDefault="00D12C2D" w:rsidP="00D12C2D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D12C2D" w:rsidRDefault="00D12C2D" w:rsidP="00D12C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ПОСТАНОВЛЕНИЕ </w:t>
      </w:r>
    </w:p>
    <w:p w:rsidR="00D12C2D" w:rsidRDefault="00D12C2D" w:rsidP="00D12C2D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D12C2D" w:rsidRDefault="0016474E" w:rsidP="00D12C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от 10.09.</w:t>
      </w:r>
      <w:r w:rsidR="00D12C2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2021 года                </w:t>
      </w:r>
      <w:r w:rsidR="0079247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                                               </w:t>
      </w:r>
      <w:r w:rsidR="00D12C2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                  N 14</w:t>
      </w:r>
    </w:p>
    <w:p w:rsidR="00D12C2D" w:rsidRDefault="00D12C2D" w:rsidP="00D12C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 </w:t>
      </w:r>
    </w:p>
    <w:p w:rsidR="009B18EE" w:rsidRDefault="0016474E" w:rsidP="0016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Кышик</w:t>
      </w:r>
    </w:p>
    <w:p w:rsidR="0016474E" w:rsidRPr="00D718CF" w:rsidRDefault="0016474E" w:rsidP="0016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817E9" w:rsidRPr="00FB4DBD" w:rsidRDefault="001A7A09" w:rsidP="001A7A09">
      <w:pPr>
        <w:pStyle w:val="ConsPlusTitle"/>
        <w:ind w:right="368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A7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 w:rsidR="00D12C2D">
        <w:rPr>
          <w:rFonts w:ascii="Times New Roman" w:hAnsi="Times New Roman" w:cs="Times New Roman"/>
          <w:b w:val="0"/>
          <w:bCs w:val="0"/>
          <w:sz w:val="28"/>
          <w:szCs w:val="28"/>
        </w:rPr>
        <w:t>Кышик</w:t>
      </w:r>
      <w:r w:rsidRPr="001A7A09">
        <w:rPr>
          <w:rFonts w:ascii="Times New Roman" w:hAnsi="Times New Roman" w:cs="Times New Roman"/>
          <w:b w:val="0"/>
          <w:bCs w:val="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</w:t>
      </w:r>
      <w:proofErr w:type="gramEnd"/>
      <w:r w:rsidRPr="001A7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1A7A09">
        <w:rPr>
          <w:rFonts w:ascii="Times New Roman" w:hAnsi="Times New Roman" w:cs="Times New Roman"/>
          <w:b w:val="0"/>
          <w:bCs w:val="0"/>
          <w:sz w:val="28"/>
          <w:szCs w:val="28"/>
        </w:rPr>
        <w:t>применяющим</w:t>
      </w:r>
      <w:proofErr w:type="gramEnd"/>
      <w:r w:rsidRPr="001A7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специальный налоговый режим </w:t>
      </w:r>
      <w:r w:rsidR="00DC204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A7A09">
        <w:rPr>
          <w:rFonts w:ascii="Times New Roman" w:hAnsi="Times New Roman" w:cs="Times New Roman"/>
          <w:b w:val="0"/>
          <w:bCs w:val="0"/>
          <w:sz w:val="28"/>
          <w:szCs w:val="28"/>
        </w:rPr>
        <w:t>Налог на профессиональный доход</w:t>
      </w:r>
      <w:r w:rsidR="00DC204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817E9" w:rsidRPr="00B34C1E" w:rsidRDefault="003817E9" w:rsidP="0082468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7"/>
        </w:rPr>
      </w:pPr>
    </w:p>
    <w:p w:rsidR="005A6FA9" w:rsidRPr="005A6FA9" w:rsidRDefault="008D598A" w:rsidP="005A6F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соответствии с Федеральным законом от 24.07.2007 </w:t>
      </w:r>
      <w:r w:rsidR="00DC5842"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№</w:t>
      </w: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209-ФЗ </w:t>
      </w:r>
      <w:r w:rsidR="003C63AF"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 развитии малого и среднего предпринима</w:t>
      </w:r>
      <w:r w:rsidR="003C63AF"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тельства в Российской Федерации»</w:t>
      </w: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постановлением Правительства Российской Федерации от 21.08.2010 </w:t>
      </w:r>
      <w:r w:rsidR="00DC5842"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№</w:t>
      </w: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645 </w:t>
      </w:r>
      <w:r w:rsidR="003C63AF"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3C63AF"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Уставом сельского поселения </w:t>
      </w:r>
      <w:r w:rsidR="00D12C2D"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Кышик</w:t>
      </w:r>
      <w:r w:rsidRPr="005A6F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5A6FA9" w:rsidRPr="005A6FA9">
        <w:rPr>
          <w:rFonts w:ascii="Times New Roman" w:hAnsi="Times New Roman" w:cs="Times New Roman"/>
          <w:sz w:val="28"/>
          <w:szCs w:val="28"/>
        </w:rPr>
        <w:t>на основании Положения о порядке управления и распоряжения муниципальным имуществом сельского поселения Кышик, утвержденного решением Совета депутатов сельского поселения Кышик от 28.04.2017 N 100, в целях содействия развитию субъектов малого и среднего предпринимательства на территории сельского поселения Кышик:</w:t>
      </w:r>
    </w:p>
    <w:p w:rsidR="003C61C6" w:rsidRDefault="003C61C6" w:rsidP="008D598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</w:pP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 w:rsidR="00D12C2D">
        <w:rPr>
          <w:rFonts w:ascii="Times New Roman" w:hAnsi="Times New Roman" w:cs="Times New Roman"/>
          <w:sz w:val="28"/>
          <w:szCs w:val="28"/>
        </w:rPr>
        <w:t>Кышик</w:t>
      </w:r>
      <w:r w:rsidRPr="008D598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8D598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921EED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21EED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C1C46" w:rsidRPr="00DC1C46" w:rsidRDefault="008D598A" w:rsidP="00DC1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DC1C46" w:rsidRPr="00DC1C46">
        <w:rPr>
          <w:rFonts w:ascii="Times New Roman" w:hAnsi="Times New Roman" w:cs="Times New Roman"/>
          <w:sz w:val="28"/>
          <w:szCs w:val="28"/>
        </w:rPr>
        <w:t xml:space="preserve"> </w:t>
      </w:r>
      <w:r w:rsidR="00DC1C46">
        <w:rPr>
          <w:rFonts w:ascii="Times New Roman" w:hAnsi="Times New Roman" w:cs="Times New Roman"/>
          <w:sz w:val="28"/>
          <w:szCs w:val="28"/>
        </w:rPr>
        <w:t>ранее действовавший</w:t>
      </w:r>
      <w:r w:rsidRPr="008D598A">
        <w:rPr>
          <w:rFonts w:ascii="Times New Roman" w:hAnsi="Times New Roman" w:cs="Times New Roman"/>
          <w:sz w:val="28"/>
          <w:szCs w:val="28"/>
        </w:rPr>
        <w:t xml:space="preserve"> </w:t>
      </w:r>
      <w:r w:rsidR="00DC1C46">
        <w:rPr>
          <w:rFonts w:ascii="Times New Roman" w:hAnsi="Times New Roman" w:cs="Times New Roman"/>
          <w:sz w:val="28"/>
          <w:szCs w:val="28"/>
        </w:rPr>
        <w:t>порядок формирования,</w:t>
      </w:r>
      <w:r w:rsidR="008F1D77">
        <w:rPr>
          <w:rFonts w:ascii="Times New Roman" w:hAnsi="Times New Roman" w:cs="Times New Roman"/>
          <w:sz w:val="28"/>
          <w:szCs w:val="28"/>
        </w:rPr>
        <w:t xml:space="preserve"> </w:t>
      </w:r>
      <w:r w:rsidR="00DC1C46" w:rsidRPr="00DC1C46">
        <w:rPr>
          <w:rFonts w:ascii="Times New Roman" w:hAnsi="Times New Roman" w:cs="Times New Roman"/>
          <w:sz w:val="28"/>
          <w:szCs w:val="28"/>
        </w:rPr>
        <w:t>ведени</w:t>
      </w:r>
      <w:r w:rsidR="00DC1C46">
        <w:rPr>
          <w:rFonts w:ascii="Times New Roman" w:hAnsi="Times New Roman" w:cs="Times New Roman"/>
          <w:sz w:val="28"/>
          <w:szCs w:val="28"/>
        </w:rPr>
        <w:t xml:space="preserve">я и обязательного опубликования </w:t>
      </w:r>
      <w:r w:rsidR="00DC1C46" w:rsidRPr="00DC1C46">
        <w:rPr>
          <w:rFonts w:ascii="Times New Roman" w:hAnsi="Times New Roman" w:cs="Times New Roman"/>
          <w:sz w:val="28"/>
          <w:szCs w:val="28"/>
        </w:rPr>
        <w:t>перечней муниципального имущества</w:t>
      </w:r>
      <w:r w:rsidR="002E0810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  <w:r w:rsidR="00DC1C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C1C46" w:rsidRPr="00DC1C46">
        <w:rPr>
          <w:rFonts w:ascii="Times New Roman" w:hAnsi="Times New Roman" w:cs="Times New Roman"/>
          <w:sz w:val="28"/>
          <w:szCs w:val="28"/>
        </w:rPr>
        <w:t>по</w:t>
      </w:r>
      <w:r w:rsidR="002E0810">
        <w:rPr>
          <w:rFonts w:ascii="Times New Roman" w:hAnsi="Times New Roman" w:cs="Times New Roman"/>
          <w:sz w:val="28"/>
          <w:szCs w:val="28"/>
        </w:rPr>
        <w:t>селения Кышик от 14.02.2017 № 5.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34B" w:rsidRDefault="00C3634B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Pr="008D598A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8D598A" w:rsidRDefault="00C3634B" w:rsidP="00C3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12C2D">
        <w:rPr>
          <w:rFonts w:ascii="Times New Roman" w:hAnsi="Times New Roman" w:cs="Times New Roman"/>
          <w:sz w:val="28"/>
          <w:szCs w:val="28"/>
        </w:rPr>
        <w:t>Кышик</w:t>
      </w:r>
      <w:r w:rsidRPr="00C363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2C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12C2D">
        <w:rPr>
          <w:rFonts w:ascii="Times New Roman" w:hAnsi="Times New Roman" w:cs="Times New Roman"/>
          <w:sz w:val="28"/>
          <w:szCs w:val="28"/>
        </w:rPr>
        <w:t>А.А.Немельгин</w:t>
      </w:r>
      <w:proofErr w:type="spellEnd"/>
    </w:p>
    <w:p w:rsid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5D" w:rsidRPr="008D598A" w:rsidRDefault="00BD7D5D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8D598A" w:rsidRDefault="008D598A" w:rsidP="00D91DBC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598A" w:rsidRPr="008D598A" w:rsidRDefault="008D598A" w:rsidP="00750D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598A" w:rsidRPr="008D598A" w:rsidRDefault="008D598A" w:rsidP="00750D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2C2D">
        <w:rPr>
          <w:rFonts w:ascii="Times New Roman" w:hAnsi="Times New Roman" w:cs="Times New Roman"/>
          <w:sz w:val="28"/>
          <w:szCs w:val="28"/>
        </w:rPr>
        <w:t>Кышик</w:t>
      </w:r>
    </w:p>
    <w:p w:rsidR="008D598A" w:rsidRPr="008D598A" w:rsidRDefault="008D598A" w:rsidP="00750D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от </w:t>
      </w:r>
      <w:r w:rsidR="003E18FB">
        <w:rPr>
          <w:rFonts w:ascii="Times New Roman" w:hAnsi="Times New Roman" w:cs="Times New Roman"/>
          <w:sz w:val="28"/>
          <w:szCs w:val="28"/>
        </w:rPr>
        <w:t xml:space="preserve">10.09.21 </w:t>
      </w:r>
      <w:r w:rsidR="00865267">
        <w:rPr>
          <w:rFonts w:ascii="Times New Roman" w:hAnsi="Times New Roman" w:cs="Times New Roman"/>
          <w:sz w:val="28"/>
          <w:szCs w:val="28"/>
        </w:rPr>
        <w:t>№</w:t>
      </w:r>
      <w:r w:rsidRPr="008D598A">
        <w:rPr>
          <w:rFonts w:ascii="Times New Roman" w:hAnsi="Times New Roman" w:cs="Times New Roman"/>
          <w:sz w:val="28"/>
          <w:szCs w:val="28"/>
        </w:rPr>
        <w:t xml:space="preserve"> </w:t>
      </w:r>
      <w:r w:rsidR="003E18FB">
        <w:rPr>
          <w:rFonts w:ascii="Times New Roman" w:hAnsi="Times New Roman" w:cs="Times New Roman"/>
          <w:sz w:val="28"/>
          <w:szCs w:val="28"/>
        </w:rPr>
        <w:t>14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186884" w:rsidRDefault="008D598A" w:rsidP="001868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884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 w:rsidR="00D12C2D">
        <w:rPr>
          <w:rFonts w:ascii="Times New Roman" w:hAnsi="Times New Roman" w:cs="Times New Roman"/>
          <w:b/>
          <w:sz w:val="28"/>
          <w:szCs w:val="28"/>
        </w:rPr>
        <w:t>Кышик</w:t>
      </w:r>
      <w:r w:rsidRPr="00186884">
        <w:rPr>
          <w:rFonts w:ascii="Times New Roman" w:hAnsi="Times New Roman" w:cs="Times New Roman"/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186884">
        <w:rPr>
          <w:rFonts w:ascii="Times New Roman" w:hAnsi="Times New Roman" w:cs="Times New Roman"/>
          <w:b/>
          <w:sz w:val="28"/>
          <w:szCs w:val="28"/>
        </w:rPr>
        <w:t>«</w:t>
      </w:r>
      <w:r w:rsidRPr="00186884">
        <w:rPr>
          <w:rFonts w:ascii="Times New Roman" w:hAnsi="Times New Roman" w:cs="Times New Roman"/>
          <w:b/>
          <w:sz w:val="28"/>
          <w:szCs w:val="28"/>
        </w:rPr>
        <w:t>Налог на профессион</w:t>
      </w:r>
      <w:r w:rsidR="00186884">
        <w:rPr>
          <w:rFonts w:ascii="Times New Roman" w:hAnsi="Times New Roman" w:cs="Times New Roman"/>
          <w:b/>
          <w:sz w:val="28"/>
          <w:szCs w:val="28"/>
        </w:rPr>
        <w:t>альный доход»</w:t>
      </w:r>
      <w:proofErr w:type="gramEnd"/>
    </w:p>
    <w:p w:rsidR="008D598A" w:rsidRPr="008D598A" w:rsidRDefault="008D598A" w:rsidP="001868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598A" w:rsidRPr="00186884" w:rsidRDefault="008D598A" w:rsidP="001868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D598A" w:rsidRPr="008D598A" w:rsidRDefault="008D598A" w:rsidP="001868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имущества, находящегося в муниципальной собственности сельского поселения </w:t>
      </w:r>
      <w:r w:rsidR="00D12C2D">
        <w:rPr>
          <w:rFonts w:ascii="Times New Roman" w:hAnsi="Times New Roman" w:cs="Times New Roman"/>
          <w:sz w:val="28"/>
          <w:szCs w:val="28"/>
        </w:rPr>
        <w:t>Кышик</w:t>
      </w:r>
      <w:r w:rsidRPr="008D598A">
        <w:rPr>
          <w:rFonts w:ascii="Times New Roman" w:hAnsi="Times New Roman" w:cs="Times New Roman"/>
          <w:sz w:val="28"/>
          <w:szCs w:val="28"/>
        </w:rPr>
        <w:t xml:space="preserve"> (далее-имущество),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6D0A79">
        <w:rPr>
          <w:rFonts w:ascii="Times New Roman" w:hAnsi="Times New Roman" w:cs="Times New Roman"/>
          <w:sz w:val="28"/>
          <w:szCs w:val="28"/>
        </w:rPr>
        <w:t xml:space="preserve"> «</w:t>
      </w:r>
      <w:r w:rsidRPr="008D598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6D0A79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 xml:space="preserve"> (далее-Перечень).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1.2. Формирование, ведение и обязательное опубликование Перечня осуществляет администрация сельского поселения </w:t>
      </w:r>
      <w:r w:rsidR="00D12C2D">
        <w:rPr>
          <w:rFonts w:ascii="Times New Roman" w:hAnsi="Times New Roman" w:cs="Times New Roman"/>
          <w:sz w:val="28"/>
          <w:szCs w:val="28"/>
        </w:rPr>
        <w:t>Кышик</w:t>
      </w:r>
      <w:r w:rsidRPr="008D598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>соответственно-администрация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поселения, сельское поселение).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982D06" w:rsidRDefault="008D598A" w:rsidP="00982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06">
        <w:rPr>
          <w:rFonts w:ascii="Times New Roman" w:hAnsi="Times New Roman" w:cs="Times New Roman"/>
          <w:b/>
          <w:sz w:val="28"/>
          <w:szCs w:val="28"/>
        </w:rPr>
        <w:t>II. Формирование и ведение Перечня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</w:t>
      </w:r>
      <w:r w:rsidR="00C9259A">
        <w:rPr>
          <w:rFonts w:ascii="Times New Roman" w:hAnsi="Times New Roman" w:cs="Times New Roman"/>
          <w:sz w:val="28"/>
          <w:szCs w:val="28"/>
        </w:rPr>
        <w:t>№</w:t>
      </w:r>
      <w:r w:rsidRPr="008D598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9259A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</w:t>
      </w:r>
      <w:r w:rsidRPr="008D598A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C9259A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>, предназначенном для предоставления во владение и (или) в пользование на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 xml:space="preserve"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возможностью отчуждения на возмездной основе в собственность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C9259A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9259A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22.07.2008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</w:t>
      </w:r>
      <w:r w:rsidR="00C9259A">
        <w:rPr>
          <w:rFonts w:ascii="Times New Roman" w:hAnsi="Times New Roman" w:cs="Times New Roman"/>
          <w:sz w:val="28"/>
          <w:szCs w:val="28"/>
        </w:rPr>
        <w:t>№</w:t>
      </w:r>
      <w:r w:rsidRPr="008D598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C9259A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61243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обеспечения доступности информации об имуществе, включенном в Перечень,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D61243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D61243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>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8A">
        <w:rPr>
          <w:rFonts w:ascii="Times New Roman" w:hAnsi="Times New Roman" w:cs="Times New Roman"/>
          <w:sz w:val="28"/>
          <w:szCs w:val="28"/>
        </w:rPr>
        <w:t>предоставления имущества, принадлежащего на праве собственности сельского поселения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  <w:proofErr w:type="gramEnd"/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реализации полномочий администрации поселения в сфере оказания имущественной поддержки субъектам малого и среднего предпринимательства;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повышения эффективности управления муниципальным имуществом, находящимся в собственности сельского поселения, стимулирования развития малого и среднего предпринимательства на территории сельского поселения.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 сельского поселения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 соответствующем следующим критериям:</w:t>
      </w:r>
      <w:proofErr w:type="gramEnd"/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lastRenderedPageBreak/>
        <w:t xml:space="preserve">1) имущество свободно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D61243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D61243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>);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3) имущество не является объектом религиозного назначения;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4)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5) отсутствует принятое в соответствии с законодательством Российской Федерации и муниципальными правовыми актами сельского поселения решение об использовании имущества;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8A">
        <w:rPr>
          <w:rFonts w:ascii="Times New Roman" w:hAnsi="Times New Roman" w:cs="Times New Roman"/>
          <w:sz w:val="28"/>
          <w:szCs w:val="28"/>
        </w:rPr>
        <w:t xml:space="preserve">6) имущество не подлежит приватизации в соответствии с прогнозным планом (программой) приватизации муниципального имущества, за исключением имущества, подлежащего отчуждению в частную собственность субъектов малого и среднего предпринимательства в соответствии с частью 2.1 статьи 9 Федерального закона от 22.07.2008 </w:t>
      </w:r>
      <w:r w:rsidR="00DE3894">
        <w:rPr>
          <w:rFonts w:ascii="Times New Roman" w:hAnsi="Times New Roman" w:cs="Times New Roman"/>
          <w:sz w:val="28"/>
          <w:szCs w:val="28"/>
        </w:rPr>
        <w:t>№</w:t>
      </w:r>
      <w:r w:rsidRPr="008D598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E3894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="00DE3894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>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7) имущество не признано аварийным и подлежащим сносу или реконструкции;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8A">
        <w:rPr>
          <w:rFonts w:ascii="Times New Roman" w:hAnsi="Times New Roman" w:cs="Times New Roman"/>
          <w:sz w:val="28"/>
          <w:szCs w:val="28"/>
        </w:rPr>
        <w:t xml:space="preserve">10)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органа местного самоуправления сельского поселения, </w:t>
      </w:r>
      <w:r w:rsidRPr="008D598A">
        <w:rPr>
          <w:rFonts w:ascii="Times New Roman" w:hAnsi="Times New Roman" w:cs="Times New Roman"/>
          <w:sz w:val="28"/>
          <w:szCs w:val="28"/>
        </w:rPr>
        <w:lastRenderedPageBreak/>
        <w:t>уполномоченного на согласование сделки с соответствующим имуществом, на включение имущества в Перечень;</w:t>
      </w:r>
      <w:proofErr w:type="gramEnd"/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8A">
        <w:rPr>
          <w:rFonts w:ascii="Times New Roman" w:hAnsi="Times New Roman" w:cs="Times New Roman"/>
          <w:sz w:val="28"/>
          <w:szCs w:val="28"/>
        </w:rPr>
        <w:t>11)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правовым актом администрации поселения, на основании предложений федеральных органов исполнительной власти, органов государственной власти Ханты-Мансийского автономного округа-Югры, органов местного самоуправления сельского поселения, муниципальных предприятий сельского поселения, общероссийских некоммерческих организаций, выражающих интересы субъектов малого и среднего предпринимательства, акционерного общества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</w:t>
      </w:r>
      <w:r w:rsidR="00DE3894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DE3894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предложение).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В случае внесения изменений в реестр муниципального имущества в отношении имущества, включенного в Перечень, администрация поселения в течение 10 дней обеспечивает внесение соответствующих изменений в отношении имущества в Перечень.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2.5. Рассмотрение предложения, указанного в пункте 2.5 настоящего порядка, осуществляется в течение 30 календарных дней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администрация поселения принимает одно из следующих решений: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2.3 настоящего Порядка;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об исключении сведений о муниципальном имуществе, в отношении которого поступило предложение, из Перечня с учетом положений пунктов 2.7, 2.8 настоящего Порядка;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2.6. В случае принятия решения об отказе в учете предложения, указанного в пункте 2.5 настоящего Порядка, администрация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не позднее 10 рабочих дней со дня принятия такого решения.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 xml:space="preserve">Администрация поселения вправе исключить сведения о муниципальном имуществе из перечня, если в течение 2 лет со дня </w:t>
      </w:r>
      <w:r w:rsidRPr="008D598A"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DE3894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proofErr w:type="gramEnd"/>
      <w:r w:rsidR="00DE3894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2)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</w:t>
      </w:r>
      <w:r w:rsidR="00DE3894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E3894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 xml:space="preserve"> или Земельным кодексом Российской Федерации.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2.8. Администрация поселения исключает сведения о муниципальном имуществе из Перечня в одном из следующих случаев: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1) в отношении муниципального имущества принято решение о его использовании для муниципальных нужд либо для иных целей;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3) муниципальное имущество не соответствует критериям, установленным пунктом 2.3 настоящего Порядка.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 xml:space="preserve">2.9. Сведения об имуществе вносятся в перечень в составе и по форме, которые установлены в соответствии с частью 4.4 статьи 18 Федерального закона от 24.07.2007 N 209-ФЗ </w:t>
      </w:r>
      <w:r w:rsidR="00DE3894">
        <w:rPr>
          <w:rFonts w:ascii="Times New Roman" w:hAnsi="Times New Roman" w:cs="Times New Roman"/>
          <w:sz w:val="28"/>
          <w:szCs w:val="28"/>
        </w:rPr>
        <w:t>«</w:t>
      </w:r>
      <w:r w:rsidRPr="008D598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E3894">
        <w:rPr>
          <w:rFonts w:ascii="Times New Roman" w:hAnsi="Times New Roman" w:cs="Times New Roman"/>
          <w:sz w:val="28"/>
          <w:szCs w:val="28"/>
        </w:rPr>
        <w:t>»</w:t>
      </w:r>
      <w:r w:rsidRPr="008D598A">
        <w:rPr>
          <w:rFonts w:ascii="Times New Roman" w:hAnsi="Times New Roman" w:cs="Times New Roman"/>
          <w:sz w:val="28"/>
          <w:szCs w:val="28"/>
        </w:rPr>
        <w:t>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2.10. Сведения об имуществе группируются по видам имущества (недвижимое имущество (в том числе единый недвижимый комплекс), земельные участки, движимое имущество).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муниципальным унитарным предприятием и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2.11. Администрация поселения ежегодно в срок до 1 ноября текущего года утверждает перечни муниципального имущества, свободного от прав третьих лиц (за исключением имущественных прав субъектов малого и среднего предпринимательства), а также дополнения таких перечней.</w:t>
      </w:r>
    </w:p>
    <w:p w:rsidR="008D598A" w:rsidRPr="008D598A" w:rsidRDefault="00E8176E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D598A" w:rsidRPr="008D598A">
        <w:rPr>
          <w:rFonts w:ascii="Times New Roman" w:hAnsi="Times New Roman" w:cs="Times New Roman"/>
          <w:sz w:val="28"/>
          <w:szCs w:val="28"/>
        </w:rPr>
        <w:t>. Ведение Перечня осуществляется администрацией поселения в электронной форме и на бумажном носителе.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982D06" w:rsidRDefault="008D598A" w:rsidP="00982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06">
        <w:rPr>
          <w:rFonts w:ascii="Times New Roman" w:hAnsi="Times New Roman" w:cs="Times New Roman"/>
          <w:b/>
          <w:sz w:val="28"/>
          <w:szCs w:val="28"/>
        </w:rPr>
        <w:t>III. Порядок опубликования Перечня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3.1. Перечень и внесенные в него изменения подлежат:</w:t>
      </w:r>
    </w:p>
    <w:p w:rsidR="008D598A" w:rsidRPr="008D598A" w:rsidRDefault="008D598A" w:rsidP="008D5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8A">
        <w:rPr>
          <w:rFonts w:ascii="Times New Roman" w:hAnsi="Times New Roman" w:cs="Times New Roman"/>
          <w:sz w:val="28"/>
          <w:szCs w:val="28"/>
        </w:rPr>
        <w:t>обязательному опуб</w:t>
      </w:r>
      <w:bookmarkStart w:id="0" w:name="_GoBack"/>
      <w:bookmarkEnd w:id="0"/>
      <w:r w:rsidRPr="008D598A">
        <w:rPr>
          <w:rFonts w:ascii="Times New Roman" w:hAnsi="Times New Roman" w:cs="Times New Roman"/>
          <w:sz w:val="28"/>
          <w:szCs w:val="28"/>
        </w:rPr>
        <w:t xml:space="preserve">ликованию (обнародованию) в средствах </w:t>
      </w:r>
      <w:proofErr w:type="gramStart"/>
      <w:r w:rsidRPr="008D598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8D598A">
        <w:rPr>
          <w:rFonts w:ascii="Times New Roman" w:hAnsi="Times New Roman" w:cs="Times New Roman"/>
          <w:sz w:val="28"/>
          <w:szCs w:val="28"/>
        </w:rPr>
        <w:t xml:space="preserve"> информации-в течение 10 рабочих дней со дня утверждения;</w:t>
      </w:r>
    </w:p>
    <w:p w:rsidR="001A2D67" w:rsidRPr="001A2D67" w:rsidRDefault="008D598A" w:rsidP="008D5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98A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сельского поселения-в течение 3 рабочих дней со дня утверждения.</w:t>
      </w:r>
    </w:p>
    <w:sectPr w:rsidR="001A2D67" w:rsidRPr="001A2D67" w:rsidSect="006C113B">
      <w:pgSz w:w="11906" w:h="16838"/>
      <w:pgMar w:top="170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C" w:rsidRDefault="00951A8C" w:rsidP="003817E9">
      <w:pPr>
        <w:spacing w:after="0" w:line="240" w:lineRule="auto"/>
      </w:pPr>
      <w:r>
        <w:separator/>
      </w:r>
    </w:p>
  </w:endnote>
  <w:endnote w:type="continuationSeparator" w:id="0">
    <w:p w:rsidR="00951A8C" w:rsidRDefault="00951A8C" w:rsidP="003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C" w:rsidRDefault="00951A8C" w:rsidP="003817E9">
      <w:pPr>
        <w:spacing w:after="0" w:line="240" w:lineRule="auto"/>
      </w:pPr>
      <w:r>
        <w:separator/>
      </w:r>
    </w:p>
  </w:footnote>
  <w:footnote w:type="continuationSeparator" w:id="0">
    <w:p w:rsidR="00951A8C" w:rsidRDefault="00951A8C" w:rsidP="0038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7E9"/>
    <w:rsid w:val="000016A5"/>
    <w:rsid w:val="00002ACB"/>
    <w:rsid w:val="000223FF"/>
    <w:rsid w:val="00033505"/>
    <w:rsid w:val="00037D58"/>
    <w:rsid w:val="000A62F9"/>
    <w:rsid w:val="000E7FF6"/>
    <w:rsid w:val="000F11A2"/>
    <w:rsid w:val="000F5094"/>
    <w:rsid w:val="00114DAD"/>
    <w:rsid w:val="00126A83"/>
    <w:rsid w:val="001275C6"/>
    <w:rsid w:val="00130CEB"/>
    <w:rsid w:val="0016474E"/>
    <w:rsid w:val="0016697C"/>
    <w:rsid w:val="0017289E"/>
    <w:rsid w:val="00175575"/>
    <w:rsid w:val="00186884"/>
    <w:rsid w:val="00190E5C"/>
    <w:rsid w:val="00191105"/>
    <w:rsid w:val="001A2D67"/>
    <w:rsid w:val="001A4B0E"/>
    <w:rsid w:val="001A7982"/>
    <w:rsid w:val="001A7A09"/>
    <w:rsid w:val="001B2A06"/>
    <w:rsid w:val="001C181C"/>
    <w:rsid w:val="001C7D4B"/>
    <w:rsid w:val="001D509C"/>
    <w:rsid w:val="00205E5C"/>
    <w:rsid w:val="002144B5"/>
    <w:rsid w:val="00217347"/>
    <w:rsid w:val="0023180A"/>
    <w:rsid w:val="00232602"/>
    <w:rsid w:val="00237252"/>
    <w:rsid w:val="00286BDF"/>
    <w:rsid w:val="00286EA8"/>
    <w:rsid w:val="00287DD2"/>
    <w:rsid w:val="002E0810"/>
    <w:rsid w:val="002E2B9A"/>
    <w:rsid w:val="002F11D9"/>
    <w:rsid w:val="002F7932"/>
    <w:rsid w:val="0030391A"/>
    <w:rsid w:val="00312EB3"/>
    <w:rsid w:val="003202EE"/>
    <w:rsid w:val="00324C5C"/>
    <w:rsid w:val="00335448"/>
    <w:rsid w:val="003445AF"/>
    <w:rsid w:val="0034705F"/>
    <w:rsid w:val="00350D48"/>
    <w:rsid w:val="003550B9"/>
    <w:rsid w:val="003562D9"/>
    <w:rsid w:val="00361ADF"/>
    <w:rsid w:val="0036449D"/>
    <w:rsid w:val="003679B2"/>
    <w:rsid w:val="003817E9"/>
    <w:rsid w:val="00391708"/>
    <w:rsid w:val="003923B1"/>
    <w:rsid w:val="0039485D"/>
    <w:rsid w:val="003964E1"/>
    <w:rsid w:val="003A59F6"/>
    <w:rsid w:val="003A7F0E"/>
    <w:rsid w:val="003B23BA"/>
    <w:rsid w:val="003B7CDC"/>
    <w:rsid w:val="003C2154"/>
    <w:rsid w:val="003C3BDB"/>
    <w:rsid w:val="003C61C6"/>
    <w:rsid w:val="003C63AF"/>
    <w:rsid w:val="003C75C8"/>
    <w:rsid w:val="003D5B22"/>
    <w:rsid w:val="003E18FB"/>
    <w:rsid w:val="003E3025"/>
    <w:rsid w:val="003E3C75"/>
    <w:rsid w:val="003F511E"/>
    <w:rsid w:val="003F6A97"/>
    <w:rsid w:val="00403CE8"/>
    <w:rsid w:val="0048399F"/>
    <w:rsid w:val="004864DE"/>
    <w:rsid w:val="004B099B"/>
    <w:rsid w:val="004B5FDD"/>
    <w:rsid w:val="004C0C19"/>
    <w:rsid w:val="004E27FF"/>
    <w:rsid w:val="004E40B3"/>
    <w:rsid w:val="004E5820"/>
    <w:rsid w:val="004E6E42"/>
    <w:rsid w:val="004E74CF"/>
    <w:rsid w:val="004F3AC2"/>
    <w:rsid w:val="00501F26"/>
    <w:rsid w:val="00502812"/>
    <w:rsid w:val="005065A6"/>
    <w:rsid w:val="005204B5"/>
    <w:rsid w:val="00532FDE"/>
    <w:rsid w:val="00540194"/>
    <w:rsid w:val="00541EB2"/>
    <w:rsid w:val="00543B20"/>
    <w:rsid w:val="00543E6D"/>
    <w:rsid w:val="00553183"/>
    <w:rsid w:val="00560D68"/>
    <w:rsid w:val="00571BAF"/>
    <w:rsid w:val="005733F2"/>
    <w:rsid w:val="005756E0"/>
    <w:rsid w:val="005A6FA9"/>
    <w:rsid w:val="005B62BC"/>
    <w:rsid w:val="005D7F63"/>
    <w:rsid w:val="005E4036"/>
    <w:rsid w:val="005E4B9E"/>
    <w:rsid w:val="005F67EC"/>
    <w:rsid w:val="005F6A1E"/>
    <w:rsid w:val="00611AEE"/>
    <w:rsid w:val="006127DE"/>
    <w:rsid w:val="00613D23"/>
    <w:rsid w:val="0062438F"/>
    <w:rsid w:val="00625445"/>
    <w:rsid w:val="00632782"/>
    <w:rsid w:val="00651CC5"/>
    <w:rsid w:val="00651E17"/>
    <w:rsid w:val="00654114"/>
    <w:rsid w:val="00690664"/>
    <w:rsid w:val="006B28DF"/>
    <w:rsid w:val="006B2DC3"/>
    <w:rsid w:val="006B446F"/>
    <w:rsid w:val="006C113B"/>
    <w:rsid w:val="006D0A79"/>
    <w:rsid w:val="006D2F1D"/>
    <w:rsid w:val="006E388F"/>
    <w:rsid w:val="006E659A"/>
    <w:rsid w:val="006F7B96"/>
    <w:rsid w:val="007154CB"/>
    <w:rsid w:val="007172C4"/>
    <w:rsid w:val="00723BE2"/>
    <w:rsid w:val="007248C6"/>
    <w:rsid w:val="00750D9C"/>
    <w:rsid w:val="00792471"/>
    <w:rsid w:val="007955A8"/>
    <w:rsid w:val="007C1CCE"/>
    <w:rsid w:val="007D0284"/>
    <w:rsid w:val="007D431C"/>
    <w:rsid w:val="007F0CC2"/>
    <w:rsid w:val="00803ABE"/>
    <w:rsid w:val="00824685"/>
    <w:rsid w:val="00846899"/>
    <w:rsid w:val="0086391E"/>
    <w:rsid w:val="00865267"/>
    <w:rsid w:val="00876066"/>
    <w:rsid w:val="00883857"/>
    <w:rsid w:val="0088486C"/>
    <w:rsid w:val="008A4340"/>
    <w:rsid w:val="008A51F1"/>
    <w:rsid w:val="008A5426"/>
    <w:rsid w:val="008B79AF"/>
    <w:rsid w:val="008C20EB"/>
    <w:rsid w:val="008C6CDE"/>
    <w:rsid w:val="008D2DE7"/>
    <w:rsid w:val="008D57F5"/>
    <w:rsid w:val="008D598A"/>
    <w:rsid w:val="008E5170"/>
    <w:rsid w:val="008F1D77"/>
    <w:rsid w:val="008F6FFC"/>
    <w:rsid w:val="009043E8"/>
    <w:rsid w:val="00907F62"/>
    <w:rsid w:val="009125E1"/>
    <w:rsid w:val="00920C4B"/>
    <w:rsid w:val="00921EED"/>
    <w:rsid w:val="00931AC8"/>
    <w:rsid w:val="009362AE"/>
    <w:rsid w:val="009416FD"/>
    <w:rsid w:val="00942DE2"/>
    <w:rsid w:val="00947577"/>
    <w:rsid w:val="00951A8C"/>
    <w:rsid w:val="00956E38"/>
    <w:rsid w:val="00963366"/>
    <w:rsid w:val="00963C23"/>
    <w:rsid w:val="00970B7F"/>
    <w:rsid w:val="00982D06"/>
    <w:rsid w:val="00986394"/>
    <w:rsid w:val="009B18EE"/>
    <w:rsid w:val="009B636B"/>
    <w:rsid w:val="009D0520"/>
    <w:rsid w:val="009D3E6D"/>
    <w:rsid w:val="009E0B17"/>
    <w:rsid w:val="009E6053"/>
    <w:rsid w:val="00A116C2"/>
    <w:rsid w:val="00A15919"/>
    <w:rsid w:val="00A16D7C"/>
    <w:rsid w:val="00A31C10"/>
    <w:rsid w:val="00A45329"/>
    <w:rsid w:val="00A63CC6"/>
    <w:rsid w:val="00A7039A"/>
    <w:rsid w:val="00A72DD7"/>
    <w:rsid w:val="00A72F84"/>
    <w:rsid w:val="00A75882"/>
    <w:rsid w:val="00A7598E"/>
    <w:rsid w:val="00AA2E01"/>
    <w:rsid w:val="00AA3C42"/>
    <w:rsid w:val="00AA3D30"/>
    <w:rsid w:val="00AB0194"/>
    <w:rsid w:val="00AB43A5"/>
    <w:rsid w:val="00AC7B55"/>
    <w:rsid w:val="00AD160A"/>
    <w:rsid w:val="00B05B42"/>
    <w:rsid w:val="00B162D2"/>
    <w:rsid w:val="00B2303B"/>
    <w:rsid w:val="00B34B37"/>
    <w:rsid w:val="00B34C1E"/>
    <w:rsid w:val="00B53D5F"/>
    <w:rsid w:val="00B5440C"/>
    <w:rsid w:val="00B61C60"/>
    <w:rsid w:val="00B81060"/>
    <w:rsid w:val="00B9017E"/>
    <w:rsid w:val="00B90EC6"/>
    <w:rsid w:val="00B92016"/>
    <w:rsid w:val="00B946B2"/>
    <w:rsid w:val="00BB3CB9"/>
    <w:rsid w:val="00BC7B20"/>
    <w:rsid w:val="00BD00D9"/>
    <w:rsid w:val="00BD06DE"/>
    <w:rsid w:val="00BD3E75"/>
    <w:rsid w:val="00BD7D5D"/>
    <w:rsid w:val="00C02709"/>
    <w:rsid w:val="00C13FA7"/>
    <w:rsid w:val="00C22E5E"/>
    <w:rsid w:val="00C32C4A"/>
    <w:rsid w:val="00C3634B"/>
    <w:rsid w:val="00C41131"/>
    <w:rsid w:val="00C504E3"/>
    <w:rsid w:val="00C7182B"/>
    <w:rsid w:val="00C765E2"/>
    <w:rsid w:val="00C7786D"/>
    <w:rsid w:val="00C77BC0"/>
    <w:rsid w:val="00C9259A"/>
    <w:rsid w:val="00C9413F"/>
    <w:rsid w:val="00CA0B88"/>
    <w:rsid w:val="00CA2181"/>
    <w:rsid w:val="00CA49D0"/>
    <w:rsid w:val="00CA4D8B"/>
    <w:rsid w:val="00CB1157"/>
    <w:rsid w:val="00CB53E6"/>
    <w:rsid w:val="00CC1188"/>
    <w:rsid w:val="00CD6E82"/>
    <w:rsid w:val="00CE7912"/>
    <w:rsid w:val="00CF5332"/>
    <w:rsid w:val="00D12C2D"/>
    <w:rsid w:val="00D33CE6"/>
    <w:rsid w:val="00D37285"/>
    <w:rsid w:val="00D37B79"/>
    <w:rsid w:val="00D45FB7"/>
    <w:rsid w:val="00D46F57"/>
    <w:rsid w:val="00D61243"/>
    <w:rsid w:val="00D70BC2"/>
    <w:rsid w:val="00D71CF1"/>
    <w:rsid w:val="00D8580B"/>
    <w:rsid w:val="00D91DBC"/>
    <w:rsid w:val="00D930C7"/>
    <w:rsid w:val="00D97A4F"/>
    <w:rsid w:val="00DA6E5A"/>
    <w:rsid w:val="00DA7EDA"/>
    <w:rsid w:val="00DC1C46"/>
    <w:rsid w:val="00DC2040"/>
    <w:rsid w:val="00DC4CD2"/>
    <w:rsid w:val="00DC5842"/>
    <w:rsid w:val="00DC5D71"/>
    <w:rsid w:val="00DD1C3F"/>
    <w:rsid w:val="00DD3E4A"/>
    <w:rsid w:val="00DE3894"/>
    <w:rsid w:val="00DE7D9F"/>
    <w:rsid w:val="00DF0661"/>
    <w:rsid w:val="00E00BC0"/>
    <w:rsid w:val="00E17E61"/>
    <w:rsid w:val="00E402DF"/>
    <w:rsid w:val="00E43584"/>
    <w:rsid w:val="00E44BB4"/>
    <w:rsid w:val="00E45AB9"/>
    <w:rsid w:val="00E46FFA"/>
    <w:rsid w:val="00E64416"/>
    <w:rsid w:val="00E8176E"/>
    <w:rsid w:val="00E82DC5"/>
    <w:rsid w:val="00E84423"/>
    <w:rsid w:val="00E948A6"/>
    <w:rsid w:val="00EA108C"/>
    <w:rsid w:val="00EA3DC4"/>
    <w:rsid w:val="00EB6543"/>
    <w:rsid w:val="00EB727C"/>
    <w:rsid w:val="00ED2F2C"/>
    <w:rsid w:val="00ED3513"/>
    <w:rsid w:val="00ED36D7"/>
    <w:rsid w:val="00EE51EC"/>
    <w:rsid w:val="00EE7305"/>
    <w:rsid w:val="00EF547E"/>
    <w:rsid w:val="00F02167"/>
    <w:rsid w:val="00F02793"/>
    <w:rsid w:val="00F0582B"/>
    <w:rsid w:val="00F15A37"/>
    <w:rsid w:val="00F31C76"/>
    <w:rsid w:val="00F54611"/>
    <w:rsid w:val="00F551F7"/>
    <w:rsid w:val="00F576B3"/>
    <w:rsid w:val="00F60B76"/>
    <w:rsid w:val="00F70517"/>
    <w:rsid w:val="00F708BA"/>
    <w:rsid w:val="00F77B17"/>
    <w:rsid w:val="00F84E21"/>
    <w:rsid w:val="00F941CE"/>
    <w:rsid w:val="00FA279E"/>
    <w:rsid w:val="00FB3D64"/>
    <w:rsid w:val="00FB4DBD"/>
    <w:rsid w:val="00FB59DA"/>
    <w:rsid w:val="00FC4725"/>
    <w:rsid w:val="00FD2695"/>
    <w:rsid w:val="00FD3120"/>
    <w:rsid w:val="00FE09BB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E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817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817E9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817E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817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817E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17E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17E9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907F62"/>
    <w:pPr>
      <w:ind w:left="720"/>
      <w:contextualSpacing/>
    </w:pPr>
  </w:style>
  <w:style w:type="paragraph" w:customStyle="1" w:styleId="HEADERTEXT">
    <w:name w:val=".HEADERTEXT"/>
    <w:uiPriority w:val="99"/>
    <w:rsid w:val="004E58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5A6F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5333-5C26-45CC-8957-56E9676E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285</cp:revision>
  <cp:lastPrinted>2019-10-01T17:38:00Z</cp:lastPrinted>
  <dcterms:created xsi:type="dcterms:W3CDTF">2019-06-11T04:37:00Z</dcterms:created>
  <dcterms:modified xsi:type="dcterms:W3CDTF">2021-09-10T08:00:00Z</dcterms:modified>
</cp:coreProperties>
</file>